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64"/>
      </w:tblGrid>
      <w:tr w:rsidR="00806E6B" w:rsidTr="007B3BA4">
        <w:tc>
          <w:tcPr>
            <w:tcW w:w="10364" w:type="dxa"/>
          </w:tcPr>
          <w:p w:rsidR="00806E6B" w:rsidRPr="00842DB5" w:rsidRDefault="00842DB5" w:rsidP="007B3BA4">
            <w:pPr>
              <w:pStyle w:val="1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</w:t>
            </w:r>
          </w:p>
          <w:p w:rsidR="00806E6B" w:rsidRDefault="00806E6B" w:rsidP="007B3BA4">
            <w:pPr>
              <w:pStyle w:val="1"/>
              <w:outlineLvl w:val="0"/>
              <w:rPr>
                <w:sz w:val="28"/>
                <w:szCs w:val="28"/>
              </w:rPr>
            </w:pPr>
            <w:r w:rsidRPr="009241F6">
              <w:rPr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</w:tbl>
    <w:p w:rsidR="00806E6B" w:rsidRPr="000E05AA" w:rsidRDefault="00806E6B" w:rsidP="00806E6B">
      <w:pPr>
        <w:rPr>
          <w:b/>
          <w:sz w:val="36"/>
          <w:szCs w:val="36"/>
        </w:rPr>
      </w:pPr>
      <w:r w:rsidRPr="009241F6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806E6B" w:rsidRPr="00A377F0" w:rsidRDefault="00806E6B" w:rsidP="00806E6B">
      <w:pPr>
        <w:pStyle w:val="2"/>
      </w:pPr>
      <w:r>
        <w:t>ПОСТАНОВЛЕНИЕ</w:t>
      </w:r>
    </w:p>
    <w:p w:rsidR="00806E6B" w:rsidRPr="00A377F0" w:rsidRDefault="00806E6B" w:rsidP="00806E6B">
      <w:pPr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893"/>
        <w:gridCol w:w="3595"/>
      </w:tblGrid>
      <w:tr w:rsidR="00806E6B" w:rsidRPr="00A377F0" w:rsidTr="00806E6B">
        <w:tc>
          <w:tcPr>
            <w:tcW w:w="3685" w:type="dxa"/>
          </w:tcPr>
          <w:p w:rsidR="00806E6B" w:rsidRPr="000371E8" w:rsidRDefault="00806E6B" w:rsidP="00E84A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.202</w:t>
            </w:r>
            <w:r w:rsidR="00E84A3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893" w:type="dxa"/>
          </w:tcPr>
          <w:p w:rsidR="00806E6B" w:rsidRPr="00806E6B" w:rsidRDefault="00806E6B" w:rsidP="00842DB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595" w:type="dxa"/>
          </w:tcPr>
          <w:p w:rsidR="00806E6B" w:rsidRPr="000E05AA" w:rsidRDefault="00806E6B" w:rsidP="007B3BA4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с. Большие Салы</w:t>
            </w:r>
          </w:p>
        </w:tc>
      </w:tr>
      <w:tr w:rsidR="00806E6B" w:rsidRPr="00A377F0" w:rsidTr="00806E6B">
        <w:tc>
          <w:tcPr>
            <w:tcW w:w="3685" w:type="dxa"/>
          </w:tcPr>
          <w:p w:rsidR="00806E6B" w:rsidRPr="00A377F0" w:rsidRDefault="00806E6B" w:rsidP="007B3B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377F0"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</w:p>
        </w:tc>
        <w:tc>
          <w:tcPr>
            <w:tcW w:w="2893" w:type="dxa"/>
          </w:tcPr>
          <w:p w:rsidR="00806E6B" w:rsidRPr="00A377F0" w:rsidRDefault="00806E6B" w:rsidP="00806E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806E6B" w:rsidRPr="00A377F0" w:rsidRDefault="00806E6B" w:rsidP="007B3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806E6B" w:rsidTr="007B3BA4">
        <w:trPr>
          <w:trHeight w:val="1618"/>
        </w:trPr>
        <w:tc>
          <w:tcPr>
            <w:tcW w:w="9885" w:type="dxa"/>
            <w:shd w:val="clear" w:color="auto" w:fill="FFFFFF"/>
          </w:tcPr>
          <w:p w:rsidR="00806E6B" w:rsidRDefault="00806E6B" w:rsidP="007B3BA4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806E6B" w:rsidRDefault="00806E6B" w:rsidP="00E84A31">
            <w:pPr>
              <w:spacing w:line="276" w:lineRule="auto"/>
              <w:ind w:right="48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 прогнозе социально-экономического развития Большесальского сельского поселения на 202</w:t>
            </w:r>
            <w:r w:rsidR="00E84A31">
              <w:rPr>
                <w:rFonts w:ascii="Times New Roman" w:hAnsi="Times New Roman"/>
                <w:sz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lang w:eastAsia="en-US"/>
              </w:rPr>
              <w:t>-202</w:t>
            </w:r>
            <w:r w:rsidR="00E84A31">
              <w:rPr>
                <w:rFonts w:ascii="Times New Roman" w:hAnsi="Times New Roman"/>
                <w:sz w:val="28"/>
                <w:lang w:eastAsia="en-US"/>
              </w:rPr>
              <w:t>7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годы</w:t>
            </w:r>
          </w:p>
        </w:tc>
      </w:tr>
    </w:tbl>
    <w:p w:rsidR="00806E6B" w:rsidRDefault="00806E6B" w:rsidP="00806E6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от 31.12.2015 № 300 «</w:t>
      </w:r>
      <w:r w:rsidRPr="00C34B45">
        <w:rPr>
          <w:rFonts w:ascii="Times New Roman" w:hAnsi="Times New Roman"/>
          <w:bCs/>
          <w:sz w:val="28"/>
          <w:szCs w:val="28"/>
        </w:rPr>
        <w:t>О порядке разработки, корректировки,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 xml:space="preserve">осуществления </w:t>
      </w:r>
      <w:r>
        <w:rPr>
          <w:rFonts w:ascii="Times New Roman" w:hAnsi="Times New Roman"/>
          <w:bCs/>
          <w:sz w:val="28"/>
          <w:szCs w:val="28"/>
        </w:rPr>
        <w:t>мониторинга</w:t>
      </w:r>
      <w:r w:rsidRPr="00C34B45">
        <w:rPr>
          <w:rFonts w:ascii="Times New Roman" w:hAnsi="Times New Roman"/>
          <w:bCs/>
          <w:sz w:val="28"/>
          <w:szCs w:val="28"/>
        </w:rPr>
        <w:t xml:space="preserve"> и контроля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>реализации прогнозов социально-экономического развития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C34B45">
        <w:rPr>
          <w:rFonts w:ascii="Times New Roman" w:hAnsi="Times New Roman"/>
          <w:bCs/>
          <w:sz w:val="28"/>
          <w:szCs w:val="28"/>
        </w:rPr>
        <w:t xml:space="preserve"> на долгосрочный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>и среднесрочный периоды</w:t>
      </w:r>
      <w:r>
        <w:rPr>
          <w:rFonts w:ascii="Times New Roman" w:hAnsi="Times New Roman"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806E6B" w:rsidRDefault="00806E6B" w:rsidP="00806E6B">
      <w:pPr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Pr="00754D83" w:rsidRDefault="00806E6B" w:rsidP="00806E6B">
      <w:pPr>
        <w:tabs>
          <w:tab w:val="left" w:pos="851"/>
          <w:tab w:val="left" w:pos="1021"/>
        </w:tabs>
        <w:spacing w:line="276" w:lineRule="auto"/>
        <w:ind w:firstLine="426"/>
        <w:jc w:val="both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</w:rPr>
        <w:t>1.</w:t>
      </w:r>
      <w:r w:rsidRPr="00754D83">
        <w:rPr>
          <w:rFonts w:ascii="Times New Roman" w:hAnsi="Times New Roman"/>
          <w:kern w:val="0"/>
          <w:sz w:val="28"/>
        </w:rPr>
        <w:t xml:space="preserve">Утвердить прогноз </w:t>
      </w:r>
      <w:r w:rsidRPr="00754D83">
        <w:rPr>
          <w:rFonts w:ascii="Times New Roman" w:hAnsi="Times New Roman"/>
          <w:kern w:val="0"/>
          <w:sz w:val="28"/>
          <w:lang w:eastAsia="en-US"/>
        </w:rPr>
        <w:t xml:space="preserve">социально-экономического развития </w:t>
      </w:r>
      <w:r w:rsidRPr="00754D83">
        <w:rPr>
          <w:rFonts w:ascii="Times New Roman" w:hAnsi="Times New Roman"/>
          <w:sz w:val="28"/>
          <w:lang w:eastAsia="en-US"/>
        </w:rPr>
        <w:t>Большесальского</w:t>
      </w:r>
      <w:r>
        <w:rPr>
          <w:rFonts w:ascii="Times New Roman" w:hAnsi="Times New Roman"/>
          <w:sz w:val="28"/>
          <w:lang w:eastAsia="en-US"/>
        </w:rPr>
        <w:t xml:space="preserve"> </w:t>
      </w:r>
      <w:r w:rsidRPr="00754D83">
        <w:rPr>
          <w:rFonts w:ascii="Times New Roman" w:hAnsi="Times New Roman"/>
          <w:sz w:val="28"/>
          <w:lang w:eastAsia="en-US"/>
        </w:rPr>
        <w:t>сельского поселения</w:t>
      </w:r>
      <w:r w:rsidRPr="00754D83">
        <w:rPr>
          <w:rFonts w:ascii="Times New Roman" w:hAnsi="Times New Roman"/>
          <w:kern w:val="0"/>
          <w:sz w:val="28"/>
          <w:lang w:eastAsia="en-US"/>
        </w:rPr>
        <w:t xml:space="preserve"> на 202</w:t>
      </w:r>
      <w:r w:rsidR="00E84A31">
        <w:rPr>
          <w:rFonts w:ascii="Times New Roman" w:hAnsi="Times New Roman"/>
          <w:kern w:val="0"/>
          <w:sz w:val="28"/>
          <w:lang w:eastAsia="en-US"/>
        </w:rPr>
        <w:t>5</w:t>
      </w:r>
      <w:r w:rsidRPr="00754D83">
        <w:rPr>
          <w:rFonts w:ascii="Times New Roman" w:hAnsi="Times New Roman"/>
          <w:kern w:val="0"/>
          <w:sz w:val="28"/>
          <w:lang w:eastAsia="en-US"/>
        </w:rPr>
        <w:t>-202</w:t>
      </w:r>
      <w:r w:rsidR="00E84A31">
        <w:rPr>
          <w:rFonts w:ascii="Times New Roman" w:hAnsi="Times New Roman"/>
          <w:kern w:val="0"/>
          <w:sz w:val="28"/>
          <w:lang w:eastAsia="en-US"/>
        </w:rPr>
        <w:t>7</w:t>
      </w:r>
      <w:r w:rsidRPr="00754D83">
        <w:rPr>
          <w:rFonts w:ascii="Times New Roman" w:hAnsi="Times New Roman"/>
          <w:kern w:val="0"/>
          <w:sz w:val="28"/>
          <w:lang w:eastAsia="en-US"/>
        </w:rPr>
        <w:t xml:space="preserve"> годы согласно приложению.</w:t>
      </w:r>
    </w:p>
    <w:p w:rsidR="00806E6B" w:rsidRPr="00754D83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2. </w:t>
      </w:r>
      <w:r w:rsidRPr="00754D83">
        <w:rPr>
          <w:rFonts w:ascii="Times New Roman" w:hAnsi="Times New Roman"/>
          <w:kern w:val="0"/>
          <w:sz w:val="28"/>
          <w:szCs w:val="28"/>
        </w:rPr>
        <w:t xml:space="preserve">Специалистам Администрации </w:t>
      </w:r>
      <w:r w:rsidRPr="00754D83"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754D83">
        <w:rPr>
          <w:rFonts w:ascii="Times New Roman" w:hAnsi="Times New Roman"/>
          <w:kern w:val="0"/>
          <w:sz w:val="28"/>
          <w:szCs w:val="20"/>
        </w:rPr>
        <w:t>:</w:t>
      </w:r>
    </w:p>
    <w:p w:rsidR="00806E6B" w:rsidRPr="00FB7BA6" w:rsidRDefault="00806E6B" w:rsidP="00806E6B">
      <w:pPr>
        <w:pStyle w:val="a3"/>
        <w:spacing w:line="276" w:lineRule="auto"/>
        <w:ind w:left="0" w:firstLine="426"/>
        <w:jc w:val="both"/>
        <w:rPr>
          <w:rFonts w:ascii="Times New Roman" w:hAnsi="Times New Roman"/>
          <w:kern w:val="0"/>
          <w:sz w:val="28"/>
          <w:lang w:eastAsia="en-US"/>
        </w:rPr>
      </w:pPr>
      <w:r>
        <w:rPr>
          <w:rFonts w:ascii="Times New Roman" w:hAnsi="Times New Roman"/>
          <w:kern w:val="0"/>
          <w:sz w:val="28"/>
          <w:szCs w:val="20"/>
        </w:rPr>
        <w:t xml:space="preserve">2.1. </w:t>
      </w:r>
      <w:r w:rsidRPr="00FB7BA6">
        <w:rPr>
          <w:rFonts w:ascii="Times New Roman" w:hAnsi="Times New Roman"/>
          <w:kern w:val="0"/>
          <w:sz w:val="28"/>
          <w:szCs w:val="20"/>
        </w:rPr>
        <w:t>Руководствоваться в работе показателями прогноза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социально-экономического развития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на 20</w:t>
      </w:r>
      <w:r>
        <w:rPr>
          <w:rFonts w:ascii="Times New Roman" w:hAnsi="Times New Roman"/>
          <w:kern w:val="0"/>
          <w:sz w:val="28"/>
          <w:lang w:eastAsia="en-US"/>
        </w:rPr>
        <w:t>2</w:t>
      </w:r>
      <w:r w:rsidR="00E84A31">
        <w:rPr>
          <w:rFonts w:ascii="Times New Roman" w:hAnsi="Times New Roman"/>
          <w:kern w:val="0"/>
          <w:sz w:val="28"/>
          <w:lang w:eastAsia="en-US"/>
        </w:rPr>
        <w:t>5</w:t>
      </w:r>
      <w:r w:rsidRPr="00FB7BA6">
        <w:rPr>
          <w:rFonts w:ascii="Times New Roman" w:hAnsi="Times New Roman"/>
          <w:kern w:val="0"/>
          <w:sz w:val="28"/>
          <w:lang w:eastAsia="en-US"/>
        </w:rPr>
        <w:t>-202</w:t>
      </w:r>
      <w:r w:rsidR="00E84A31">
        <w:rPr>
          <w:rFonts w:ascii="Times New Roman" w:hAnsi="Times New Roman"/>
          <w:kern w:val="0"/>
          <w:sz w:val="28"/>
          <w:lang w:eastAsia="en-US"/>
        </w:rPr>
        <w:t>7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годы.</w:t>
      </w:r>
    </w:p>
    <w:p w:rsidR="00806E6B" w:rsidRPr="00FB7BA6" w:rsidRDefault="00806E6B" w:rsidP="00806E6B">
      <w:pPr>
        <w:pStyle w:val="a3"/>
        <w:spacing w:line="276" w:lineRule="auto"/>
        <w:ind w:left="0" w:firstLine="426"/>
        <w:jc w:val="both"/>
        <w:rPr>
          <w:rFonts w:ascii="Times New Roman" w:hAnsi="Times New Roman"/>
          <w:kern w:val="0"/>
          <w:sz w:val="28"/>
          <w:lang w:eastAsia="en-US"/>
        </w:rPr>
      </w:pPr>
      <w:r>
        <w:rPr>
          <w:rFonts w:ascii="Times New Roman" w:hAnsi="Times New Roman"/>
          <w:kern w:val="0"/>
          <w:sz w:val="28"/>
          <w:lang w:eastAsia="en-US"/>
        </w:rPr>
        <w:t xml:space="preserve">2.2. 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Принять меры по обеспечению выполнения показателей прогноза социально-экономического развития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на 20</w:t>
      </w:r>
      <w:r>
        <w:rPr>
          <w:rFonts w:ascii="Times New Roman" w:hAnsi="Times New Roman"/>
          <w:kern w:val="0"/>
          <w:sz w:val="28"/>
          <w:lang w:eastAsia="en-US"/>
        </w:rPr>
        <w:t>2</w:t>
      </w:r>
      <w:r w:rsidR="00E84A31">
        <w:rPr>
          <w:rFonts w:ascii="Times New Roman" w:hAnsi="Times New Roman"/>
          <w:kern w:val="0"/>
          <w:sz w:val="28"/>
          <w:lang w:eastAsia="en-US"/>
        </w:rPr>
        <w:t>5</w:t>
      </w:r>
      <w:r w:rsidRPr="00FB7BA6">
        <w:rPr>
          <w:rFonts w:ascii="Times New Roman" w:hAnsi="Times New Roman"/>
          <w:kern w:val="0"/>
          <w:sz w:val="28"/>
          <w:lang w:eastAsia="en-US"/>
        </w:rPr>
        <w:t>-202</w:t>
      </w:r>
      <w:r w:rsidR="00E84A31">
        <w:rPr>
          <w:rFonts w:ascii="Times New Roman" w:hAnsi="Times New Roman"/>
          <w:kern w:val="0"/>
          <w:sz w:val="28"/>
          <w:lang w:eastAsia="en-US"/>
        </w:rPr>
        <w:t>7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годы по курируемым направлениям.</w:t>
      </w:r>
    </w:p>
    <w:p w:rsidR="00806E6B" w:rsidRDefault="00806E6B" w:rsidP="00806E6B">
      <w:pPr>
        <w:pStyle w:val="a3"/>
        <w:spacing w:line="276" w:lineRule="auto"/>
        <w:ind w:left="0" w:firstLine="426"/>
        <w:jc w:val="both"/>
        <w:rPr>
          <w:rFonts w:ascii="Times New Roman" w:hAnsi="Times New Roman"/>
          <w:kern w:val="0"/>
          <w:sz w:val="28"/>
          <w:lang w:eastAsia="en-US"/>
        </w:rPr>
      </w:pPr>
      <w:r>
        <w:rPr>
          <w:rFonts w:ascii="Times New Roman" w:hAnsi="Times New Roman"/>
          <w:kern w:val="0"/>
          <w:sz w:val="28"/>
          <w:lang w:eastAsia="en-US"/>
        </w:rPr>
        <w:t>3. Настоящее постановление вступает в силу с момента подписания и подлежит официальному обнародованию.</w:t>
      </w:r>
    </w:p>
    <w:p w:rsidR="00806E6B" w:rsidRPr="00754D83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kern w:val="0"/>
          <w:sz w:val="28"/>
          <w:szCs w:val="28"/>
        </w:rPr>
      </w:pPr>
      <w:r w:rsidRPr="00754D83">
        <w:rPr>
          <w:rFonts w:ascii="Times New Roman" w:hAnsi="Times New Roman"/>
          <w:kern w:val="0"/>
          <w:sz w:val="28"/>
          <w:lang w:eastAsia="en-US"/>
        </w:rPr>
        <w:t xml:space="preserve">4. </w:t>
      </w:r>
      <w:r w:rsidRPr="00754D83">
        <w:rPr>
          <w:rFonts w:ascii="Times New Roman" w:hAnsi="Times New Roman"/>
          <w:kern w:val="0"/>
          <w:sz w:val="28"/>
          <w:szCs w:val="28"/>
        </w:rPr>
        <w:t>Контроль за исполнением постановления оставляю за собой.</w:t>
      </w:r>
    </w:p>
    <w:p w:rsidR="00806E6B" w:rsidRDefault="00806E6B" w:rsidP="00806E6B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jc w:val="both"/>
        <w:rPr>
          <w:rFonts w:ascii="Times New Roman" w:hAnsi="Times New Roman"/>
          <w:sz w:val="28"/>
          <w:szCs w:val="28"/>
        </w:rPr>
      </w:pPr>
    </w:p>
    <w:p w:rsidR="00806E6B" w:rsidRDefault="000324FF" w:rsidP="00806E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06E6B" w:rsidRPr="006F504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06E6B" w:rsidRPr="006F504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06E6B" w:rsidRPr="005E214E" w:rsidRDefault="00806E6B" w:rsidP="00806E6B">
      <w:pPr>
        <w:rPr>
          <w:rFonts w:ascii="Times New Roman" w:hAnsi="Times New Roman"/>
          <w:sz w:val="28"/>
          <w:szCs w:val="28"/>
        </w:rPr>
        <w:sectPr w:rsidR="00806E6B" w:rsidRPr="005E214E" w:rsidSect="00754D83">
          <w:pgSz w:w="11906" w:h="16838"/>
          <w:pgMar w:top="425" w:right="851" w:bottom="284" w:left="90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6F504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24FF">
        <w:rPr>
          <w:rFonts w:ascii="Times New Roman" w:hAnsi="Times New Roman"/>
          <w:sz w:val="28"/>
          <w:szCs w:val="28"/>
        </w:rPr>
        <w:t xml:space="preserve">                 Н. Д. </w:t>
      </w:r>
      <w:proofErr w:type="spellStart"/>
      <w:r w:rsidR="000324FF">
        <w:rPr>
          <w:rFonts w:ascii="Times New Roman" w:hAnsi="Times New Roman"/>
          <w:sz w:val="28"/>
          <w:szCs w:val="28"/>
        </w:rPr>
        <w:t>Джемилия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F504D">
        <w:rPr>
          <w:rFonts w:ascii="Times New Roman" w:hAnsi="Times New Roman"/>
          <w:sz w:val="28"/>
          <w:szCs w:val="28"/>
        </w:rPr>
        <w:t xml:space="preserve">  </w:t>
      </w:r>
      <w:r w:rsidR="000324FF">
        <w:rPr>
          <w:rFonts w:ascii="Times New Roman" w:hAnsi="Times New Roman"/>
          <w:sz w:val="28"/>
          <w:szCs w:val="28"/>
        </w:rPr>
        <w:t xml:space="preserve">                        </w:t>
      </w:r>
      <w:r w:rsidR="000324FF">
        <w:rPr>
          <w:rFonts w:ascii="Times New Roman" w:hAnsi="Times New Roman"/>
          <w:sz w:val="28"/>
          <w:szCs w:val="28"/>
        </w:rPr>
        <w:tab/>
      </w:r>
      <w:r w:rsidR="000324FF">
        <w:rPr>
          <w:rFonts w:ascii="Times New Roman" w:hAnsi="Times New Roman"/>
          <w:sz w:val="28"/>
          <w:szCs w:val="28"/>
        </w:rPr>
        <w:tab/>
      </w:r>
      <w:r w:rsidR="000324FF">
        <w:rPr>
          <w:rFonts w:ascii="Times New Roman" w:hAnsi="Times New Roman"/>
          <w:sz w:val="28"/>
          <w:szCs w:val="28"/>
        </w:rPr>
        <w:tab/>
      </w:r>
    </w:p>
    <w:p w:rsidR="00806E6B" w:rsidRPr="0069182C" w:rsidRDefault="00806E6B" w:rsidP="00806E6B">
      <w:pPr>
        <w:pageBreakBefore/>
        <w:ind w:left="978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69182C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6E6B" w:rsidRDefault="00806E6B" w:rsidP="00806E6B">
      <w:pPr>
        <w:ind w:left="9781"/>
        <w:jc w:val="right"/>
        <w:rPr>
          <w:rFonts w:ascii="Times New Roman" w:hAnsi="Times New Roman"/>
          <w:sz w:val="28"/>
          <w:szCs w:val="28"/>
        </w:rPr>
      </w:pPr>
      <w:r w:rsidRPr="00633292">
        <w:rPr>
          <w:rFonts w:ascii="Times New Roman" w:hAnsi="Times New Roman"/>
          <w:color w:val="000000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06E6B" w:rsidRPr="00633292" w:rsidRDefault="00806E6B" w:rsidP="00806E6B">
      <w:pPr>
        <w:ind w:left="978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от.202</w:t>
      </w:r>
      <w:r w:rsidR="00E84A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 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 w:rsidRPr="0069182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806E6B" w:rsidRPr="00292C55" w:rsidRDefault="00806E6B" w:rsidP="00806E6B">
      <w:pPr>
        <w:pStyle w:val="ConsPlusNormal"/>
        <w:jc w:val="center"/>
        <w:rPr>
          <w:sz w:val="40"/>
          <w:szCs w:val="40"/>
        </w:rPr>
      </w:pPr>
    </w:p>
    <w:p w:rsidR="00806E6B" w:rsidRPr="00292C55" w:rsidRDefault="00806E6B" w:rsidP="00806E6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bookmarkStart w:id="1" w:name="P37"/>
      <w:bookmarkEnd w:id="1"/>
      <w:r w:rsidRPr="00292C55">
        <w:rPr>
          <w:rFonts w:ascii="Times New Roman" w:hAnsi="Times New Roman" w:cs="Times New Roman"/>
          <w:sz w:val="36"/>
          <w:szCs w:val="36"/>
        </w:rPr>
        <w:t>ПРОГНОЗ</w:t>
      </w:r>
    </w:p>
    <w:p w:rsidR="00806E6B" w:rsidRPr="00292C55" w:rsidRDefault="00806E6B" w:rsidP="00806E6B">
      <w:pPr>
        <w:pStyle w:val="ConsPlusTitle"/>
        <w:jc w:val="center"/>
        <w:rPr>
          <w:rFonts w:ascii="Times New Roman" w:hAnsi="Times New Roman" w:cs="Times New Roman"/>
          <w:b w:val="0"/>
          <w:sz w:val="40"/>
          <w:szCs w:val="40"/>
        </w:rPr>
      </w:pPr>
      <w:r w:rsidRPr="004B5C21">
        <w:rPr>
          <w:rFonts w:ascii="Times New Roman" w:hAnsi="Times New Roman" w:cs="Times New Roman"/>
          <w:sz w:val="28"/>
        </w:rPr>
        <w:t>СОЦ</w:t>
      </w:r>
      <w:r>
        <w:rPr>
          <w:rFonts w:ascii="Times New Roman" w:hAnsi="Times New Roman" w:cs="Times New Roman"/>
          <w:sz w:val="28"/>
        </w:rPr>
        <w:t xml:space="preserve">ИАЛЬНО-ЭКОНОМИЧЕСКОГО РАЗВИТИЯ </w:t>
      </w:r>
      <w:r w:rsidRPr="00292C55">
        <w:rPr>
          <w:rFonts w:ascii="Times New Roman" w:hAnsi="Times New Roman"/>
          <w:b w:val="0"/>
          <w:sz w:val="40"/>
          <w:szCs w:val="40"/>
          <w:lang w:eastAsia="en-US"/>
        </w:rPr>
        <w:t>Большесальского сельского поселения</w:t>
      </w:r>
    </w:p>
    <w:p w:rsidR="00806E6B" w:rsidRPr="004B5C21" w:rsidRDefault="00806E6B" w:rsidP="00806E6B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B5C21">
        <w:rPr>
          <w:rFonts w:ascii="Times New Roman" w:hAnsi="Times New Roman" w:cs="Times New Roman"/>
          <w:sz w:val="28"/>
        </w:rPr>
        <w:t>НА 20</w:t>
      </w:r>
      <w:r>
        <w:rPr>
          <w:rFonts w:ascii="Times New Roman" w:hAnsi="Times New Roman" w:cs="Times New Roman"/>
          <w:sz w:val="28"/>
        </w:rPr>
        <w:t>2</w:t>
      </w:r>
      <w:r w:rsidR="00E84A31">
        <w:rPr>
          <w:rFonts w:ascii="Times New Roman" w:hAnsi="Times New Roman" w:cs="Times New Roman"/>
          <w:sz w:val="28"/>
        </w:rPr>
        <w:t>5</w:t>
      </w:r>
      <w:r w:rsidRPr="004B5C21">
        <w:rPr>
          <w:rFonts w:ascii="Times New Roman" w:hAnsi="Times New Roman" w:cs="Times New Roman"/>
          <w:sz w:val="28"/>
        </w:rPr>
        <w:t>- 20</w:t>
      </w:r>
      <w:r>
        <w:rPr>
          <w:rFonts w:ascii="Times New Roman" w:hAnsi="Times New Roman" w:cs="Times New Roman"/>
          <w:sz w:val="28"/>
        </w:rPr>
        <w:t>2</w:t>
      </w:r>
      <w:r w:rsidR="00E84A31">
        <w:rPr>
          <w:rFonts w:ascii="Times New Roman" w:hAnsi="Times New Roman" w:cs="Times New Roman"/>
          <w:sz w:val="28"/>
        </w:rPr>
        <w:t>7</w:t>
      </w:r>
      <w:r w:rsidRPr="004B5C21">
        <w:rPr>
          <w:rFonts w:ascii="Times New Roman" w:hAnsi="Times New Roman" w:cs="Times New Roman"/>
          <w:sz w:val="28"/>
        </w:rPr>
        <w:t xml:space="preserve"> ГОДЫ</w:t>
      </w:r>
    </w:p>
    <w:p w:rsidR="00806E6B" w:rsidRDefault="00806E6B" w:rsidP="00806E6B"/>
    <w:p w:rsidR="00806E6B" w:rsidRDefault="00806E6B" w:rsidP="00806E6B"/>
    <w:tbl>
      <w:tblPr>
        <w:tblW w:w="312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4"/>
        <w:gridCol w:w="10"/>
        <w:gridCol w:w="1933"/>
        <w:gridCol w:w="57"/>
        <w:gridCol w:w="994"/>
        <w:gridCol w:w="67"/>
        <w:gridCol w:w="71"/>
        <w:gridCol w:w="996"/>
        <w:gridCol w:w="48"/>
        <w:gridCol w:w="235"/>
        <w:gridCol w:w="992"/>
        <w:gridCol w:w="37"/>
        <w:gridCol w:w="247"/>
        <w:gridCol w:w="3095"/>
        <w:gridCol w:w="21"/>
        <w:gridCol w:w="150"/>
        <w:gridCol w:w="2969"/>
        <w:gridCol w:w="53"/>
        <w:gridCol w:w="2641"/>
        <w:gridCol w:w="2635"/>
        <w:gridCol w:w="567"/>
        <w:gridCol w:w="362"/>
        <w:gridCol w:w="1705"/>
        <w:gridCol w:w="1135"/>
        <w:gridCol w:w="426"/>
        <w:gridCol w:w="1073"/>
        <w:gridCol w:w="1703"/>
        <w:gridCol w:w="490"/>
        <w:gridCol w:w="441"/>
        <w:gridCol w:w="2271"/>
        <w:gridCol w:w="363"/>
        <w:gridCol w:w="191"/>
        <w:gridCol w:w="2447"/>
      </w:tblGrid>
      <w:tr w:rsidR="00806E6B" w:rsidRPr="00C027AE" w:rsidTr="00667961">
        <w:trPr>
          <w:gridAfter w:val="14"/>
          <w:wAfter w:w="15809" w:type="dxa"/>
          <w:trHeight w:val="112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N п/п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Основные показатели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E84A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E84A31"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год, отчет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E84A31">
            <w:pPr>
              <w:ind w:left="-68" w:firstLine="68"/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E84A31">
              <w:rPr>
                <w:rFonts w:ascii="Times New Roman" w:hAnsi="Times New Roman"/>
                <w:color w:val="000000"/>
              </w:rPr>
              <w:t>4</w:t>
            </w:r>
            <w:r w:rsidRPr="00C027AE">
              <w:rPr>
                <w:rFonts w:ascii="Times New Roman" w:hAnsi="Times New Roman"/>
                <w:color w:val="000000"/>
              </w:rPr>
              <w:t>год, оценка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E84A31">
              <w:rPr>
                <w:rFonts w:ascii="Times New Roman" w:hAnsi="Times New Roman"/>
                <w:color w:val="000000"/>
              </w:rPr>
              <w:t>5</w:t>
            </w:r>
            <w:r w:rsidRPr="00C027AE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, прогноз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E84A31">
              <w:rPr>
                <w:rFonts w:ascii="Times New Roman" w:hAnsi="Times New Roman"/>
                <w:color w:val="000000"/>
              </w:rPr>
              <w:t>6</w:t>
            </w:r>
            <w:r w:rsidRPr="00C027AE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, прогноз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202</w:t>
            </w:r>
            <w:r w:rsidR="00E84A31">
              <w:rPr>
                <w:rFonts w:ascii="Times New Roman" w:hAnsi="Times New Roman"/>
                <w:color w:val="000000"/>
              </w:rPr>
              <w:t>7</w:t>
            </w:r>
            <w:r w:rsidRPr="00C027AE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</w:tc>
      </w:tr>
      <w:tr w:rsidR="00806E6B" w:rsidRPr="00C027AE" w:rsidTr="00667961">
        <w:trPr>
          <w:gridAfter w:val="14"/>
          <w:wAfter w:w="15809" w:type="dxa"/>
          <w:trHeight w:val="63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46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Совокупный объем отгруженных товаров, работ и услуг, выполненных собственными силами по полному кругу предприятий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E33EA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E33EA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160,7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Default="00BE33EA" w:rsidP="000324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159,8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Default="00BE33EA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173,4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E33EA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188,4</w:t>
            </w:r>
          </w:p>
        </w:tc>
      </w:tr>
      <w:tr w:rsidR="00806E6B" w:rsidRPr="00C027AE" w:rsidTr="00667961">
        <w:trPr>
          <w:gridAfter w:val="14"/>
          <w:wAfter w:w="15809" w:type="dxa"/>
          <w:trHeight w:val="4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104,2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5656C" w:rsidP="000324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104,2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6E6B" w:rsidRPr="00C027AE" w:rsidTr="00667961">
        <w:trPr>
          <w:gridAfter w:val="14"/>
          <w:wAfter w:w="15809" w:type="dxa"/>
          <w:trHeight w:val="294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том числе по видам деятельности: </w:t>
            </w:r>
          </w:p>
        </w:tc>
      </w:tr>
      <w:tr w:rsidR="00F24F1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Обрабатывающие производства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160,7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1B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159,8</w:t>
            </w:r>
          </w:p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1B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173,4</w:t>
            </w:r>
          </w:p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188,4</w:t>
            </w:r>
          </w:p>
        </w:tc>
      </w:tr>
      <w:tr w:rsidR="00B5656C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6C" w:rsidRPr="00C027AE" w:rsidRDefault="00B5656C" w:rsidP="00B565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6C" w:rsidRPr="00C027AE" w:rsidRDefault="00B5656C" w:rsidP="00B565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104,2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6C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104,2</w:t>
            </w:r>
          </w:p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126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пищевых продуктов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301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химических веществ и химических продуктов </w:t>
            </w:r>
          </w:p>
        </w:tc>
      </w:tr>
      <w:tr w:rsidR="004D55F5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F5" w:rsidRPr="00C027AE" w:rsidRDefault="004D55F5" w:rsidP="004D55F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F5" w:rsidRPr="00C027AE" w:rsidRDefault="004D55F5" w:rsidP="004D55F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3F782E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D55F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F5" w:rsidRPr="00C027AE" w:rsidRDefault="004D55F5" w:rsidP="004D55F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F5" w:rsidRPr="00C027AE" w:rsidRDefault="004D55F5" w:rsidP="004D55F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3F782E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449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3F782E" w:rsidP="003F782E">
            <w:pPr>
              <w:rPr>
                <w:rFonts w:ascii="Times New Roman" w:hAnsi="Times New Roman"/>
                <w:color w:val="000000"/>
              </w:rPr>
            </w:pPr>
            <w:r w:rsidRPr="003F782E">
              <w:rPr>
                <w:rFonts w:ascii="Times New Roman" w:hAnsi="Times New Roman"/>
                <w:color w:val="000000"/>
              </w:rPr>
              <w:t>Производство прочей неметаллической минеральной продукции</w:t>
            </w:r>
            <w:r w:rsidR="00806E6B"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A46C64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A46C64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115,5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A46C64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131,5</w:t>
            </w:r>
          </w:p>
        </w:tc>
      </w:tr>
      <w:tr w:rsidR="00806E6B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A46C64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314,9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104,3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104,5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104,4</w:t>
            </w:r>
          </w:p>
        </w:tc>
      </w:tr>
      <w:tr w:rsidR="00806E6B" w:rsidRPr="00C027AE" w:rsidTr="00667961">
        <w:trPr>
          <w:gridAfter w:val="14"/>
          <w:wAfter w:w="15809" w:type="dxa"/>
          <w:trHeight w:val="493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мебели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22,4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23,7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26,6</w:t>
            </w:r>
          </w:p>
        </w:tc>
      </w:tr>
      <w:tr w:rsidR="00806E6B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97,3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102,2</w:t>
            </w:r>
          </w:p>
        </w:tc>
      </w:tr>
      <w:tr w:rsidR="00567F22" w:rsidRPr="00C027AE" w:rsidTr="00667961">
        <w:trPr>
          <w:gridAfter w:val="14"/>
          <w:wAfter w:w="15809" w:type="dxa"/>
          <w:trHeight w:val="39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22" w:rsidRPr="00C027AE" w:rsidRDefault="00567F22" w:rsidP="007B3BA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1.1.5.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567F22" w:rsidP="00567F22">
            <w:pPr>
              <w:rPr>
                <w:rFonts w:ascii="Times New Roman" w:hAnsi="Times New Roman"/>
                <w:color w:val="000000"/>
              </w:rPr>
            </w:pPr>
            <w:r w:rsidRPr="00567F22">
              <w:rPr>
                <w:rFonts w:ascii="Times New Roman" w:hAnsi="Times New Roman"/>
                <w:color w:val="000000"/>
              </w:rPr>
              <w:t>Производство электрического оборудования</w:t>
            </w:r>
          </w:p>
        </w:tc>
      </w:tr>
      <w:tr w:rsidR="00567F22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22" w:rsidRPr="00C027AE" w:rsidRDefault="00567F22" w:rsidP="00567F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Pr="00C027AE" w:rsidRDefault="00567F22" w:rsidP="00567F22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Pr="00C027AE" w:rsidRDefault="00567F22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22,9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25,4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30,2</w:t>
            </w:r>
          </w:p>
        </w:tc>
      </w:tr>
      <w:tr w:rsidR="00567F22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22" w:rsidRPr="00C027AE" w:rsidRDefault="00567F22" w:rsidP="00567F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Pr="00C027AE" w:rsidRDefault="00567F22" w:rsidP="00567F22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Pr="00C027AE" w:rsidRDefault="00567F22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567F22" w:rsidP="00567F2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104,1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106,4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105,1</w:t>
            </w:r>
          </w:p>
        </w:tc>
      </w:tr>
      <w:tr w:rsidR="00806E6B" w:rsidRPr="00C027AE" w:rsidTr="00667961">
        <w:trPr>
          <w:gridAfter w:val="14"/>
          <w:wAfter w:w="15809" w:type="dxa"/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0250D1" w:rsidRPr="00C027AE" w:rsidTr="00667961">
        <w:trPr>
          <w:gridAfter w:val="14"/>
          <w:wAfter w:w="15809" w:type="dxa"/>
          <w:trHeight w:val="56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D1" w:rsidRPr="00C027AE" w:rsidRDefault="000250D1" w:rsidP="000250D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D1" w:rsidRPr="00C027AE" w:rsidRDefault="000250D1" w:rsidP="000250D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250D1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D1" w:rsidRPr="00C027AE" w:rsidRDefault="000250D1" w:rsidP="000250D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D1" w:rsidRPr="00C027AE" w:rsidRDefault="000250D1" w:rsidP="000250D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459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145B7D">
              <w:rPr>
                <w:rFonts w:ascii="Times New Roman" w:hAnsi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D59E7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441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Продукция сельского хозяйства во всех категориях хозяйств, всего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916171" w:rsidRDefault="004D59E7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404,9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443,9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530,5</w:t>
            </w:r>
          </w:p>
        </w:tc>
      </w:tr>
      <w:tr w:rsidR="00806E6B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</w:tr>
      <w:tr w:rsidR="00806E6B" w:rsidRPr="00C027AE" w:rsidTr="00667961">
        <w:trPr>
          <w:gridAfter w:val="14"/>
          <w:wAfter w:w="15809" w:type="dxa"/>
          <w:trHeight w:val="319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Объем инвестиций за счет всех источников финансирования 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335,2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468,3</w:t>
            </w:r>
          </w:p>
        </w:tc>
      </w:tr>
      <w:tr w:rsidR="004D59E7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4.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Строительство </w:t>
            </w:r>
          </w:p>
        </w:tc>
      </w:tr>
      <w:tr w:rsidR="00806E6B" w:rsidRPr="00C027AE" w:rsidTr="00667961">
        <w:trPr>
          <w:gridAfter w:val="14"/>
          <w:wAfter w:w="15809" w:type="dxa"/>
          <w:trHeight w:val="274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Объем работ, выполненных по виду деятельности "строительство" </w:t>
            </w:r>
          </w:p>
        </w:tc>
      </w:tr>
      <w:tr w:rsidR="00534A71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518,6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609,4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678,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682,3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671,4</w:t>
            </w:r>
          </w:p>
        </w:tc>
      </w:tr>
      <w:tr w:rsidR="00534A71" w:rsidRPr="00C027AE" w:rsidTr="00667961">
        <w:trPr>
          <w:gridAfter w:val="14"/>
          <w:wAfter w:w="15809" w:type="dxa"/>
          <w:trHeight w:val="128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120,0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117,5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111,3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98,4</w:t>
            </w:r>
          </w:p>
        </w:tc>
      </w:tr>
      <w:tr w:rsidR="00534A71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Ввод жилья,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3,1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534A71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131,2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82,000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120,0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том числе: </w:t>
            </w:r>
          </w:p>
        </w:tc>
      </w:tr>
      <w:tr w:rsidR="00534A71" w:rsidRPr="00C027AE" w:rsidTr="00667961">
        <w:trPr>
          <w:gridAfter w:val="14"/>
          <w:wAfter w:w="15809" w:type="dxa"/>
          <w:trHeight w:val="36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4.2.1.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3,1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534A71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131,2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82,000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120,0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Малое и среднее предпринимательство</w:t>
            </w:r>
          </w:p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269CF" w:rsidRPr="00C027AE" w:rsidTr="00667961">
        <w:trPr>
          <w:gridAfter w:val="14"/>
          <w:wAfter w:w="15809" w:type="dxa"/>
          <w:trHeight w:val="43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CF" w:rsidRPr="00C027AE" w:rsidRDefault="002269CF" w:rsidP="002269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CF" w:rsidRPr="00C027AE" w:rsidRDefault="002269CF" w:rsidP="002269CF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CF" w:rsidRPr="00C027AE" w:rsidRDefault="002269CF" w:rsidP="002269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21,0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21,0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22,0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22,0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22,0</w:t>
            </w:r>
          </w:p>
        </w:tc>
      </w:tr>
      <w:tr w:rsidR="002269CF" w:rsidRPr="00C027AE" w:rsidTr="00667961">
        <w:trPr>
          <w:gridAfter w:val="14"/>
          <w:wAfter w:w="15809" w:type="dxa"/>
          <w:trHeight w:val="142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F" w:rsidRPr="00C027AE" w:rsidRDefault="002269CF" w:rsidP="002269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F" w:rsidRPr="00C027AE" w:rsidRDefault="002269CF" w:rsidP="002269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CF" w:rsidRPr="00C027AE" w:rsidRDefault="002269CF" w:rsidP="002269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123,5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104,8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</w:tr>
      <w:tr w:rsidR="00EF1855" w:rsidRPr="00C027AE" w:rsidTr="00667961">
        <w:trPr>
          <w:gridAfter w:val="14"/>
          <w:wAfter w:w="15809" w:type="dxa"/>
          <w:trHeight w:val="39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5.2.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 xml:space="preserve">Среднесписочная численность </w:t>
            </w:r>
            <w:r w:rsidRPr="00C027AE">
              <w:rPr>
                <w:rFonts w:ascii="Times New Roman" w:hAnsi="Times New Roman"/>
                <w:color w:val="000000"/>
              </w:rPr>
              <w:lastRenderedPageBreak/>
              <w:t>работников (без внешних совместителей) по малым и средним предприятиям,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тыс. человек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0,458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0,467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0,457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0,467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0,467</w:t>
            </w:r>
          </w:p>
        </w:tc>
      </w:tr>
      <w:tr w:rsidR="00EF185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159,0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97,9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100,0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5.3.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Оборот малых и средних предприятий</w:t>
            </w:r>
          </w:p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F1855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1 073,7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1 148,4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1 180,8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1 212,7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1 242,7</w:t>
            </w:r>
          </w:p>
        </w:tc>
      </w:tr>
      <w:tr w:rsidR="00EF185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5A22CA" w:rsidRDefault="00EF1855" w:rsidP="00EF1855">
            <w:pPr>
              <w:rPr>
                <w:rFonts w:ascii="Times New Roman" w:hAnsi="Times New Roman"/>
                <w:color w:val="000000" w:themeColor="text1"/>
              </w:rPr>
            </w:pPr>
            <w:r w:rsidRPr="005A22CA">
              <w:rPr>
                <w:rFonts w:ascii="Times New Roman" w:hAnsi="Times New Roman"/>
                <w:color w:val="000000" w:themeColor="text1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5A22CA" w:rsidRDefault="00EF1855" w:rsidP="00EF18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2CA">
              <w:rPr>
                <w:rFonts w:ascii="Times New Roman" w:hAnsi="Times New Roman"/>
                <w:color w:val="000000" w:themeColor="text1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104,5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107,0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102,8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102,7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102,5</w:t>
            </w:r>
          </w:p>
        </w:tc>
      </w:tr>
      <w:tr w:rsidR="004D59E7" w:rsidRPr="00C027AE" w:rsidTr="00667961">
        <w:trPr>
          <w:gridAfter w:val="14"/>
          <w:wAfter w:w="15809" w:type="dxa"/>
          <w:trHeight w:val="34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6.</w:t>
            </w:r>
          </w:p>
          <w:p w:rsidR="004D59E7" w:rsidRDefault="004D59E7" w:rsidP="004D59E7">
            <w:pPr>
              <w:rPr>
                <w:rFonts w:ascii="Times New Roman" w:hAnsi="Times New Roman"/>
              </w:rPr>
            </w:pPr>
          </w:p>
          <w:p w:rsidR="004D59E7" w:rsidRPr="00DF5B6A" w:rsidRDefault="004D59E7" w:rsidP="004D5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6BA4">
              <w:rPr>
                <w:rFonts w:ascii="Times New Roman" w:hAnsi="Times New Roman"/>
              </w:rPr>
              <w:t>Потребительский рынок 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282F2C" w:rsidRDefault="004D59E7" w:rsidP="004D59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Оборот розничной торговли</w:t>
            </w:r>
          </w:p>
        </w:tc>
      </w:tr>
      <w:tr w:rsidR="00EF185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306BA4" w:rsidRDefault="00EF1855" w:rsidP="00EF1855">
            <w:pPr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306BA4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456,3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463,2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522,8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578,0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633,0</w:t>
            </w:r>
          </w:p>
        </w:tc>
      </w:tr>
      <w:tr w:rsidR="00EF1855" w:rsidRPr="00C027AE" w:rsidTr="00667961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306BA4" w:rsidRDefault="00EF1855" w:rsidP="00EF1855">
            <w:pPr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306BA4" w:rsidRDefault="00EF1855" w:rsidP="00EF1855">
            <w:pPr>
              <w:rPr>
                <w:rFonts w:ascii="Times New Roman" w:hAnsi="Times New Roman"/>
              </w:rPr>
            </w:pPr>
            <w:r w:rsidRPr="002E7381">
              <w:rPr>
                <w:rFonts w:ascii="Times New Roman" w:hAnsi="Times New Roman"/>
              </w:rPr>
              <w:t>процентов к предыдущему году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118,4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101,5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107,0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106,0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105,0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 w:rsidRPr="00C027AE"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102,4</w:t>
            </w:r>
          </w:p>
        </w:tc>
      </w:tr>
      <w:tr w:rsidR="004D59E7" w:rsidRPr="00C027AE" w:rsidTr="00667961">
        <w:trPr>
          <w:gridAfter w:val="3"/>
          <w:wAfter w:w="3001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Оборот общественного питания</w:t>
            </w:r>
          </w:p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02" w:type="dxa"/>
            <w:gridSpan w:val="2"/>
            <w:shd w:val="clear" w:color="auto" w:fill="auto"/>
          </w:tcPr>
          <w:p w:rsidR="004D59E7" w:rsidRPr="00C027AE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4D59E7" w:rsidRPr="00C027AE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4D59E7" w:rsidRPr="00C027AE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6,2</w:t>
            </w:r>
          </w:p>
        </w:tc>
      </w:tr>
      <w:tr w:rsidR="00EF1855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14,4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6,5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6,8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7,1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7,4</w:t>
            </w:r>
          </w:p>
        </w:tc>
      </w:tr>
      <w:tr w:rsidR="00EF185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173,3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45,0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100,5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100,5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100,5</w:t>
            </w:r>
          </w:p>
        </w:tc>
      </w:tr>
      <w:tr w:rsidR="004D59E7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Труд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460</w:t>
            </w:r>
          </w:p>
        </w:tc>
      </w:tr>
      <w:tr w:rsidR="00857433" w:rsidTr="00667961">
        <w:trPr>
          <w:gridAfter w:val="14"/>
          <w:wAfter w:w="15809" w:type="dxa"/>
          <w:trHeight w:val="345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433" w:rsidRDefault="00857433" w:rsidP="0085743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lastRenderedPageBreak/>
              <w:t>7.1.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433" w:rsidRDefault="00857433" w:rsidP="00857433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Численность работников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433" w:rsidRDefault="00857433" w:rsidP="0085743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человек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503,00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480,00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480,00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502,00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501,00</w:t>
            </w:r>
          </w:p>
        </w:tc>
      </w:tr>
      <w:tr w:rsidR="004D59E7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7.2.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887B3E" w:rsidRDefault="004D59E7" w:rsidP="004D59E7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887B3E">
              <w:rPr>
                <w:rFonts w:ascii="Times New Roman" w:hAnsi="Times New Roman"/>
                <w:color w:val="000000"/>
                <w:lang w:eastAsia="zh-CN"/>
              </w:rPr>
              <w:t>Фонд заработной платы</w:t>
            </w:r>
          </w:p>
          <w:p w:rsidR="004D59E7" w:rsidRPr="00887B3E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887B3E"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9E7" w:rsidRDefault="004D59E7" w:rsidP="004D59E7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131,8</w:t>
            </w:r>
          </w:p>
        </w:tc>
      </w:tr>
      <w:tr w:rsidR="00667961" w:rsidTr="00667961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961" w:rsidRDefault="00667961" w:rsidP="00667961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в действующих ценах, всего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млн. рублей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224,6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244,7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266,2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300,2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320,5</w:t>
            </w:r>
          </w:p>
        </w:tc>
      </w:tr>
      <w:tr w:rsidR="00667961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961" w:rsidRDefault="00667961" w:rsidP="00667961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961" w:rsidRDefault="00667961" w:rsidP="00667961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112,3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108,9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108,8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112,7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106,8</w:t>
            </w:r>
          </w:p>
        </w:tc>
      </w:tr>
      <w:tr w:rsidR="00667961" w:rsidTr="00667961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7.3.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Среднемесячная зарплата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рублей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37 211,50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42 484,37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46 222,99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49 828,38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53 316,37</w:t>
            </w:r>
          </w:p>
        </w:tc>
      </w:tr>
      <w:tr w:rsidR="00667961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961" w:rsidRDefault="00667961" w:rsidP="00667961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961" w:rsidRDefault="00667961" w:rsidP="00667961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114,2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108,8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107,8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107,0</w:t>
            </w:r>
          </w:p>
        </w:tc>
      </w:tr>
      <w:tr w:rsidR="004D59E7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8.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Прибыль прибыльных предприятий</w:t>
            </w:r>
          </w:p>
          <w:p w:rsidR="004D59E7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56,482</w:t>
            </w:r>
          </w:p>
        </w:tc>
      </w:tr>
      <w:tr w:rsidR="00EB6789" w:rsidTr="00667961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9" w:rsidRDefault="00EB6789" w:rsidP="00EB678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89" w:rsidRDefault="00EB6789" w:rsidP="00EB678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В действующих ценах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89" w:rsidRDefault="00EB6789" w:rsidP="00EB67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млн. рублей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79,7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192,1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202,1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207,1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212,1</w:t>
            </w:r>
          </w:p>
        </w:tc>
      </w:tr>
      <w:tr w:rsidR="00EB6789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9" w:rsidRDefault="00EB6789" w:rsidP="00EB678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89" w:rsidRDefault="00EB6789" w:rsidP="00EB678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темп роста в действующих ценах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89" w:rsidRDefault="00EB6789" w:rsidP="00EB67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111,2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241,0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105,2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102,5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102,4</w:t>
            </w:r>
          </w:p>
        </w:tc>
      </w:tr>
    </w:tbl>
    <w:p w:rsidR="00806E6B" w:rsidRDefault="00806E6B" w:rsidP="00806E6B"/>
    <w:p w:rsidR="00806E6B" w:rsidRPr="009825A3" w:rsidRDefault="00806E6B" w:rsidP="00806E6B"/>
    <w:p w:rsidR="00C13356" w:rsidRPr="00806E6B" w:rsidRDefault="00C13356" w:rsidP="00806E6B"/>
    <w:sectPr w:rsidR="00C13356" w:rsidRPr="00806E6B" w:rsidSect="00633292">
      <w:pgSz w:w="16838" w:h="11906" w:orient="landscape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7E321E"/>
    <w:rsid w:val="00006991"/>
    <w:rsid w:val="00013AB4"/>
    <w:rsid w:val="00014F28"/>
    <w:rsid w:val="00023074"/>
    <w:rsid w:val="000250D1"/>
    <w:rsid w:val="00025F50"/>
    <w:rsid w:val="000324FF"/>
    <w:rsid w:val="00036DA7"/>
    <w:rsid w:val="000371E8"/>
    <w:rsid w:val="00063FF1"/>
    <w:rsid w:val="00071845"/>
    <w:rsid w:val="000721FA"/>
    <w:rsid w:val="00073930"/>
    <w:rsid w:val="000751E5"/>
    <w:rsid w:val="000A3201"/>
    <w:rsid w:val="000A6FA5"/>
    <w:rsid w:val="000B087F"/>
    <w:rsid w:val="000B22E5"/>
    <w:rsid w:val="000C6219"/>
    <w:rsid w:val="000D0912"/>
    <w:rsid w:val="000D1F67"/>
    <w:rsid w:val="000D6D1F"/>
    <w:rsid w:val="000D6DCB"/>
    <w:rsid w:val="000E05AA"/>
    <w:rsid w:val="000E25AA"/>
    <w:rsid w:val="000F0B4B"/>
    <w:rsid w:val="001020E9"/>
    <w:rsid w:val="0010552F"/>
    <w:rsid w:val="0012309E"/>
    <w:rsid w:val="00130FCB"/>
    <w:rsid w:val="0014498A"/>
    <w:rsid w:val="00145B7D"/>
    <w:rsid w:val="0015518F"/>
    <w:rsid w:val="00161A30"/>
    <w:rsid w:val="00171FCD"/>
    <w:rsid w:val="001740E5"/>
    <w:rsid w:val="00197087"/>
    <w:rsid w:val="001B2EF9"/>
    <w:rsid w:val="001B4045"/>
    <w:rsid w:val="001B6355"/>
    <w:rsid w:val="001C27F3"/>
    <w:rsid w:val="001D28C1"/>
    <w:rsid w:val="001E2037"/>
    <w:rsid w:val="001E2762"/>
    <w:rsid w:val="001E2F36"/>
    <w:rsid w:val="001E7409"/>
    <w:rsid w:val="001F1387"/>
    <w:rsid w:val="00206071"/>
    <w:rsid w:val="00210770"/>
    <w:rsid w:val="0021425F"/>
    <w:rsid w:val="002269CF"/>
    <w:rsid w:val="00243034"/>
    <w:rsid w:val="0024492D"/>
    <w:rsid w:val="002546BE"/>
    <w:rsid w:val="00270459"/>
    <w:rsid w:val="00273A9F"/>
    <w:rsid w:val="00274772"/>
    <w:rsid w:val="00281728"/>
    <w:rsid w:val="00282F2C"/>
    <w:rsid w:val="00292C55"/>
    <w:rsid w:val="002A43D0"/>
    <w:rsid w:val="002A794B"/>
    <w:rsid w:val="002B1A8A"/>
    <w:rsid w:val="002B339C"/>
    <w:rsid w:val="002B7CDC"/>
    <w:rsid w:val="002C053C"/>
    <w:rsid w:val="002C064C"/>
    <w:rsid w:val="002C7FE1"/>
    <w:rsid w:val="002E033F"/>
    <w:rsid w:val="002E3B2F"/>
    <w:rsid w:val="002E7381"/>
    <w:rsid w:val="002F5283"/>
    <w:rsid w:val="00305AB0"/>
    <w:rsid w:val="00306BA4"/>
    <w:rsid w:val="00311060"/>
    <w:rsid w:val="00313FDF"/>
    <w:rsid w:val="00326DF0"/>
    <w:rsid w:val="00345D77"/>
    <w:rsid w:val="0036213C"/>
    <w:rsid w:val="0037618F"/>
    <w:rsid w:val="00384E69"/>
    <w:rsid w:val="00397825"/>
    <w:rsid w:val="003A47AF"/>
    <w:rsid w:val="003A60D0"/>
    <w:rsid w:val="003B0B1C"/>
    <w:rsid w:val="003C48CF"/>
    <w:rsid w:val="003D7CE5"/>
    <w:rsid w:val="003E2E40"/>
    <w:rsid w:val="003E2E84"/>
    <w:rsid w:val="003F39A1"/>
    <w:rsid w:val="003F4487"/>
    <w:rsid w:val="003F782E"/>
    <w:rsid w:val="003F7891"/>
    <w:rsid w:val="004011AE"/>
    <w:rsid w:val="004258A9"/>
    <w:rsid w:val="004324D3"/>
    <w:rsid w:val="00451095"/>
    <w:rsid w:val="0046612F"/>
    <w:rsid w:val="00472305"/>
    <w:rsid w:val="00476414"/>
    <w:rsid w:val="00480B1B"/>
    <w:rsid w:val="004A7FC7"/>
    <w:rsid w:val="004B1D17"/>
    <w:rsid w:val="004B32C6"/>
    <w:rsid w:val="004B359F"/>
    <w:rsid w:val="004B5C21"/>
    <w:rsid w:val="004C2880"/>
    <w:rsid w:val="004C7280"/>
    <w:rsid w:val="004D10A8"/>
    <w:rsid w:val="004D55F5"/>
    <w:rsid w:val="004D59E7"/>
    <w:rsid w:val="004D6372"/>
    <w:rsid w:val="004F3299"/>
    <w:rsid w:val="004F70FE"/>
    <w:rsid w:val="0050429C"/>
    <w:rsid w:val="00507E83"/>
    <w:rsid w:val="00516D69"/>
    <w:rsid w:val="00526792"/>
    <w:rsid w:val="0053005F"/>
    <w:rsid w:val="00534A71"/>
    <w:rsid w:val="00545EB0"/>
    <w:rsid w:val="00547A6B"/>
    <w:rsid w:val="005524E2"/>
    <w:rsid w:val="0056257B"/>
    <w:rsid w:val="005672D2"/>
    <w:rsid w:val="00567F22"/>
    <w:rsid w:val="005855BF"/>
    <w:rsid w:val="005A22CA"/>
    <w:rsid w:val="005A7369"/>
    <w:rsid w:val="005B03A1"/>
    <w:rsid w:val="005C6F7B"/>
    <w:rsid w:val="005D628F"/>
    <w:rsid w:val="005D6988"/>
    <w:rsid w:val="005E214E"/>
    <w:rsid w:val="006002D0"/>
    <w:rsid w:val="0062233E"/>
    <w:rsid w:val="00624123"/>
    <w:rsid w:val="006269B0"/>
    <w:rsid w:val="00633292"/>
    <w:rsid w:val="00637445"/>
    <w:rsid w:val="00641485"/>
    <w:rsid w:val="00643C45"/>
    <w:rsid w:val="00647CB0"/>
    <w:rsid w:val="00651DDE"/>
    <w:rsid w:val="00661420"/>
    <w:rsid w:val="00663358"/>
    <w:rsid w:val="00664FCF"/>
    <w:rsid w:val="00667961"/>
    <w:rsid w:val="006A697C"/>
    <w:rsid w:val="006C037D"/>
    <w:rsid w:val="007434E1"/>
    <w:rsid w:val="0076113E"/>
    <w:rsid w:val="00761615"/>
    <w:rsid w:val="00782F78"/>
    <w:rsid w:val="00784432"/>
    <w:rsid w:val="00787C75"/>
    <w:rsid w:val="0079311E"/>
    <w:rsid w:val="007B26DC"/>
    <w:rsid w:val="007C3713"/>
    <w:rsid w:val="007D5CA2"/>
    <w:rsid w:val="007E321E"/>
    <w:rsid w:val="00806E6B"/>
    <w:rsid w:val="008113A5"/>
    <w:rsid w:val="008135BA"/>
    <w:rsid w:val="00823226"/>
    <w:rsid w:val="00827FD6"/>
    <w:rsid w:val="008342E9"/>
    <w:rsid w:val="00834AF4"/>
    <w:rsid w:val="00837DF2"/>
    <w:rsid w:val="008402CA"/>
    <w:rsid w:val="00842DB5"/>
    <w:rsid w:val="00846EE3"/>
    <w:rsid w:val="00857433"/>
    <w:rsid w:val="008619D1"/>
    <w:rsid w:val="00867E28"/>
    <w:rsid w:val="00870FC4"/>
    <w:rsid w:val="0087110B"/>
    <w:rsid w:val="00874F3C"/>
    <w:rsid w:val="008758B5"/>
    <w:rsid w:val="008761C2"/>
    <w:rsid w:val="008854DF"/>
    <w:rsid w:val="00885D51"/>
    <w:rsid w:val="008A7883"/>
    <w:rsid w:val="008B429D"/>
    <w:rsid w:val="008C1785"/>
    <w:rsid w:val="008C609C"/>
    <w:rsid w:val="008D4234"/>
    <w:rsid w:val="008E770D"/>
    <w:rsid w:val="008F6128"/>
    <w:rsid w:val="0091004A"/>
    <w:rsid w:val="00910260"/>
    <w:rsid w:val="009241F6"/>
    <w:rsid w:val="0092420A"/>
    <w:rsid w:val="00941407"/>
    <w:rsid w:val="0095151A"/>
    <w:rsid w:val="009645D5"/>
    <w:rsid w:val="009726F5"/>
    <w:rsid w:val="009863B7"/>
    <w:rsid w:val="0099692D"/>
    <w:rsid w:val="009A25ED"/>
    <w:rsid w:val="009B0750"/>
    <w:rsid w:val="009B4DF4"/>
    <w:rsid w:val="009C3E99"/>
    <w:rsid w:val="009E3D4D"/>
    <w:rsid w:val="009E590F"/>
    <w:rsid w:val="009F0457"/>
    <w:rsid w:val="00A03156"/>
    <w:rsid w:val="00A07490"/>
    <w:rsid w:val="00A30990"/>
    <w:rsid w:val="00A46C64"/>
    <w:rsid w:val="00A552C4"/>
    <w:rsid w:val="00A57D33"/>
    <w:rsid w:val="00A71A11"/>
    <w:rsid w:val="00A82C2C"/>
    <w:rsid w:val="00A82C6D"/>
    <w:rsid w:val="00A83E05"/>
    <w:rsid w:val="00A85732"/>
    <w:rsid w:val="00AD6541"/>
    <w:rsid w:val="00AF6711"/>
    <w:rsid w:val="00B248A9"/>
    <w:rsid w:val="00B2563E"/>
    <w:rsid w:val="00B4265C"/>
    <w:rsid w:val="00B45E47"/>
    <w:rsid w:val="00B5656C"/>
    <w:rsid w:val="00B577FD"/>
    <w:rsid w:val="00B83FE9"/>
    <w:rsid w:val="00BB4E23"/>
    <w:rsid w:val="00BB610C"/>
    <w:rsid w:val="00BD3534"/>
    <w:rsid w:val="00BE07BC"/>
    <w:rsid w:val="00BE33EA"/>
    <w:rsid w:val="00BE3659"/>
    <w:rsid w:val="00BF3D59"/>
    <w:rsid w:val="00C027AE"/>
    <w:rsid w:val="00C0409E"/>
    <w:rsid w:val="00C044E0"/>
    <w:rsid w:val="00C078FF"/>
    <w:rsid w:val="00C13356"/>
    <w:rsid w:val="00C1354D"/>
    <w:rsid w:val="00C24039"/>
    <w:rsid w:val="00C24CE2"/>
    <w:rsid w:val="00C41520"/>
    <w:rsid w:val="00C41FF2"/>
    <w:rsid w:val="00C473E5"/>
    <w:rsid w:val="00C47E21"/>
    <w:rsid w:val="00C547DC"/>
    <w:rsid w:val="00C634A0"/>
    <w:rsid w:val="00C64BE5"/>
    <w:rsid w:val="00CA0226"/>
    <w:rsid w:val="00CA544A"/>
    <w:rsid w:val="00CB30A4"/>
    <w:rsid w:val="00CE3379"/>
    <w:rsid w:val="00CE760B"/>
    <w:rsid w:val="00D16FB5"/>
    <w:rsid w:val="00D37F7B"/>
    <w:rsid w:val="00D44ED7"/>
    <w:rsid w:val="00D640EC"/>
    <w:rsid w:val="00D65BDA"/>
    <w:rsid w:val="00D75C07"/>
    <w:rsid w:val="00D76E08"/>
    <w:rsid w:val="00D77F5F"/>
    <w:rsid w:val="00DA4E33"/>
    <w:rsid w:val="00DA7147"/>
    <w:rsid w:val="00DB2ED0"/>
    <w:rsid w:val="00DC03A6"/>
    <w:rsid w:val="00DD4F6C"/>
    <w:rsid w:val="00DF5B6A"/>
    <w:rsid w:val="00E00580"/>
    <w:rsid w:val="00E26C3E"/>
    <w:rsid w:val="00E4147F"/>
    <w:rsid w:val="00E41B96"/>
    <w:rsid w:val="00E515B9"/>
    <w:rsid w:val="00E70E05"/>
    <w:rsid w:val="00E76D8F"/>
    <w:rsid w:val="00E84A31"/>
    <w:rsid w:val="00E84B9E"/>
    <w:rsid w:val="00E971D8"/>
    <w:rsid w:val="00EA2AB9"/>
    <w:rsid w:val="00EA56BA"/>
    <w:rsid w:val="00EA625C"/>
    <w:rsid w:val="00EB32EC"/>
    <w:rsid w:val="00EB3F16"/>
    <w:rsid w:val="00EB46C1"/>
    <w:rsid w:val="00EB6789"/>
    <w:rsid w:val="00EB67A7"/>
    <w:rsid w:val="00EC09FE"/>
    <w:rsid w:val="00ED5499"/>
    <w:rsid w:val="00ED72C7"/>
    <w:rsid w:val="00EE6D27"/>
    <w:rsid w:val="00EF1855"/>
    <w:rsid w:val="00F10942"/>
    <w:rsid w:val="00F24F1B"/>
    <w:rsid w:val="00F3086F"/>
    <w:rsid w:val="00F30893"/>
    <w:rsid w:val="00F419EB"/>
    <w:rsid w:val="00F516EA"/>
    <w:rsid w:val="00F6091D"/>
    <w:rsid w:val="00F82193"/>
    <w:rsid w:val="00F85A7C"/>
    <w:rsid w:val="00F92DC2"/>
    <w:rsid w:val="00FB0899"/>
    <w:rsid w:val="00FB3878"/>
    <w:rsid w:val="00FB7BA6"/>
    <w:rsid w:val="00FC12DE"/>
    <w:rsid w:val="00FE12BF"/>
    <w:rsid w:val="00FE24D8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861B"/>
  <w15:docId w15:val="{29D4F896-5CB5-4896-B2B2-10AFFC6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1E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14E"/>
    <w:pPr>
      <w:keepNext/>
      <w:suppressAutoHyphens w:val="0"/>
      <w:jc w:val="center"/>
      <w:outlineLvl w:val="0"/>
    </w:pPr>
    <w:rPr>
      <w:rFonts w:ascii="Times New Roman" w:hAnsi="Times New Roman"/>
      <w:b/>
      <w:kern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E214E"/>
    <w:pPr>
      <w:keepNext/>
      <w:suppressAutoHyphens w:val="0"/>
      <w:jc w:val="center"/>
      <w:outlineLvl w:val="1"/>
    </w:pPr>
    <w:rPr>
      <w:rFonts w:ascii="Times New Roman" w:hAnsi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1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99"/>
    <w:qFormat/>
    <w:rsid w:val="007E321E"/>
    <w:pPr>
      <w:ind w:left="720"/>
      <w:contextualSpacing/>
    </w:pPr>
  </w:style>
  <w:style w:type="paragraph" w:customStyle="1" w:styleId="ConsPlusNormal">
    <w:name w:val="ConsPlusNormal"/>
    <w:rsid w:val="007E321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onsPlusTitle">
    <w:name w:val="ConsPlusTitle"/>
    <w:rsid w:val="00C1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4">
    <w:name w:val="Table Grid"/>
    <w:basedOn w:val="a1"/>
    <w:uiPriority w:val="59"/>
    <w:rsid w:val="005E214E"/>
    <w:pPr>
      <w:spacing w:after="0" w:line="240" w:lineRule="auto"/>
    </w:pPr>
    <w:rPr>
      <w:rFonts w:eastAsiaTheme="minorHAnsi"/>
      <w:lang w:val="hy-AM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4E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8A75-64D4-4533-878D-3D8597E9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ОЭР 7</dc:creator>
  <cp:lastModifiedBy>Пользователь Windows</cp:lastModifiedBy>
  <cp:revision>29</cp:revision>
  <cp:lastPrinted>2020-10-28T07:19:00Z</cp:lastPrinted>
  <dcterms:created xsi:type="dcterms:W3CDTF">2020-10-26T09:54:00Z</dcterms:created>
  <dcterms:modified xsi:type="dcterms:W3CDTF">2024-10-18T09:31:00Z</dcterms:modified>
</cp:coreProperties>
</file>